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spacing w:line="360" w:lineRule="auto"/>
        <w:ind w:right="120"/>
        <w:jc w:val="center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福州英华职业学院</w:t>
      </w:r>
    </w:p>
    <w:p>
      <w:pPr>
        <w:spacing w:line="360" w:lineRule="auto"/>
        <w:ind w:right="120"/>
        <w:jc w:val="center"/>
        <w:rPr>
          <w:rFonts w:hint="eastAsia" w:ascii="仿宋" w:hAnsi="仿宋" w:eastAsia="仿宋" w:cs="仿宋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2022-2023学年教职工绩效考核等次汇总表</w:t>
      </w:r>
    </w:p>
    <w:p>
      <w:pPr>
        <w:spacing w:line="360" w:lineRule="auto"/>
        <w:ind w:right="120" w:firstLine="560" w:firstLineChars="200"/>
        <w:rPr>
          <w:rFonts w:hint="default" w:ascii="仿宋" w:hAnsi="仿宋" w:eastAsia="仿宋" w:cs="仿宋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参加考核部门</w:t>
      </w:r>
      <w:r>
        <w:rPr>
          <w:rFonts w:hint="eastAsia" w:ascii="仿宋" w:hAnsi="仿宋" w:eastAsia="仿宋" w:cs="仿宋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spacing w:line="360" w:lineRule="auto"/>
        <w:ind w:right="120" w:firstLine="560" w:firstLineChars="200"/>
        <w:rPr>
          <w:rFonts w:hint="eastAsia" w:ascii="仿宋" w:hAnsi="仿宋" w:eastAsia="仿宋" w:cs="仿宋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考核对象人数：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推选评定优秀等次的比例：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</w:t>
      </w:r>
    </w:p>
    <w:p>
      <w:pPr>
        <w:spacing w:line="360" w:lineRule="auto"/>
        <w:ind w:right="120"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优秀人数：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合格人数：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</w:t>
      </w:r>
    </w:p>
    <w:p>
      <w:pPr>
        <w:spacing w:line="360" w:lineRule="auto"/>
        <w:ind w:right="120"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基本合格人数：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不合格人数：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</w:t>
      </w:r>
    </w:p>
    <w:tbl>
      <w:tblPr>
        <w:tblStyle w:val="3"/>
        <w:tblW w:w="10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925"/>
        <w:gridCol w:w="265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default" w:ascii="仿宋" w:hAnsi="仿宋" w:eastAsia="仿宋" w:cs="仿宋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考核等次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92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  <w:tc>
          <w:tcPr>
            <w:tcW w:w="3397" w:type="dxa"/>
            <w:vAlign w:val="center"/>
          </w:tcPr>
          <w:p>
            <w:pPr>
              <w:spacing w:line="360" w:lineRule="auto"/>
              <w:ind w:right="120"/>
              <w:jc w:val="center"/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</w:pPr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考核工作小组成员</w:t>
      </w:r>
      <w:r>
        <w:rPr>
          <w:rFonts w:hint="eastAsia" w:ascii="仿宋" w:hAnsi="仿宋" w:eastAsia="仿宋" w:cs="仿宋"/>
          <w:sz w:val="28"/>
          <w:szCs w:val="28"/>
        </w:rPr>
        <w:t>签字：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</w:t>
      </w:r>
    </w:p>
    <w:p>
      <w:pPr>
        <w:ind w:firstLine="7280" w:firstLineChars="2600"/>
      </w:pPr>
      <w:r>
        <w:rPr>
          <w:rFonts w:hint="eastAsia" w:ascii="仿宋" w:hAnsi="仿宋" w:eastAsia="仿宋" w:cs="仿宋"/>
          <w:sz w:val="28"/>
          <w:szCs w:val="28"/>
        </w:rPr>
        <w:t>日期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NjU2YzMwYTBkYjhjMzU5ZDkzN2Y4ODQzNzU0MzUifQ=="/>
  </w:docVars>
  <w:rsids>
    <w:rsidRoot w:val="00000000"/>
    <w:rsid w:val="2402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2023-05-25T03:28:53Z</dcterms:created>
  <dc:creator>pc</dc:creator>
  <cp:lastModifiedBy>long</cp:lastModifiedBy>
  <dcterms:modified xsi:type="dcterms:W3CDTF">2023-05-25T03:29:11Z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3352A4BD08E148D6AAD57F57BC1B53B4_12</vt:lpwstr>
  </property>
</Properties>
</file>